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EA16DF" wp14:paraId="44820D0E" wp14:textId="7196ACE4">
      <w:pPr>
        <w:pStyle w:val="Title"/>
        <w:spacing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  <w:t>贈与契約書</w:t>
      </w:r>
    </w:p>
    <w:p xmlns:wp14="http://schemas.microsoft.com/office/word/2010/wordml" w:rsidP="2DEA16DF" wp14:paraId="5D142E00" wp14:textId="7AEC3124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贈与者（以下「甲」という。）と受贈者（以下「乙」という。）は、次のとおり贈与契約</w:t>
      </w:r>
      <w:r>
        <w:br/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（以下「本契約」という。）を締結する。</w:t>
      </w:r>
    </w:p>
    <w:p xmlns:wp14="http://schemas.microsoft.com/office/word/2010/wordml" w:rsidP="2DEA16DF" wp14:paraId="0BDC1A93" wp14:textId="4F6BDE04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第1条</w:t>
      </w:r>
      <w:r w:rsidRPr="2DEA16DF" w:rsidR="67E680D3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贈与の目的</w:t>
      </w:r>
    </w:p>
    <w:p xmlns:wp14="http://schemas.microsoft.com/office/word/2010/wordml" w:rsidP="2DEA16DF" wp14:paraId="45594FDA" wp14:textId="623A6388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18"/>
          <w:szCs w:val="18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甲は、乙に対して</w:t>
      </w:r>
      <w:r w:rsidRPr="2DEA16DF" w:rsidR="0723CDA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以下の</w:t>
      </w:r>
      <w:r w:rsidRPr="2DEA16DF" w:rsidR="2D24F8A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資産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を無償で贈与することを合意する。</w:t>
      </w:r>
    </w:p>
    <w:p w:rsidR="6356EBE3" w:rsidP="2DEA16DF" w:rsidRDefault="6356EBE3" w14:paraId="04B4E8B7" w14:textId="126A9BC3">
      <w:pPr>
        <w:spacing w:before="240" w:beforeAutospacing="off" w:after="240" w:afterAutospacing="off" w:line="240" w:lineRule="auto"/>
        <w:ind/>
        <w:jc w:val="left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3C5EED0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〇</w:t>
      </w:r>
      <w:r w:rsidRPr="2DEA16DF" w:rsidR="79320D7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資産</w:t>
      </w:r>
      <w:r w:rsidRPr="2DEA16DF" w:rsidR="2C527FC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目録</w:t>
      </w:r>
      <w:r>
        <w:br/>
      </w:r>
      <w:r w:rsidRPr="2DEA16DF" w:rsidR="1E84696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1.</w:t>
      </w:r>
      <w:r w:rsidRPr="2DEA16DF" w:rsidR="202592E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資産の種類</w:t>
      </w:r>
      <w:r w:rsidRPr="2DEA16DF" w:rsidR="6D8CE69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2DEA16DF" w:rsidR="6F45800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</w:t>
      </w:r>
      <w:r w:rsidRPr="2DEA16DF" w:rsidR="3EC5294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6F45800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　　</w:t>
      </w:r>
      <w:r w:rsidRPr="2DEA16DF" w:rsidR="180CA8D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6F45800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>
        <w:br/>
      </w:r>
      <w:r w:rsidRPr="2DEA16DF" w:rsidR="42DDBE3B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2DEA16DF" w:rsidR="029306C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詳細</w:t>
      </w:r>
      <w:r w:rsidRPr="2DEA16DF" w:rsidR="4EEA116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（メーカー、型番、識別番号等）</w:t>
      </w:r>
      <w:r w:rsidRPr="2DEA16DF" w:rsidR="202592E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2DEA16DF" w:rsidR="5A2FE80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2DEA16DF" w:rsidR="2D9D79D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5A2FE80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</w:t>
      </w:r>
      <w:r>
        <w:br/>
      </w:r>
      <w:r w:rsidRPr="2DEA16DF" w:rsidR="44A1B60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2DEA16DF" w:rsidR="64E8B20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評価額：</w:t>
      </w:r>
      <w:r w:rsidRPr="2DEA16DF" w:rsidR="37D6A6F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金</w:t>
      </w:r>
      <w:r w:rsidRPr="2DEA16DF" w:rsidR="2E96811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63245F5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2DEA16DF" w:rsidR="2E96811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2DEA16DF" w:rsidR="41F83B7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円</w:t>
      </w:r>
    </w:p>
    <w:p w:rsidR="2E968118" w:rsidP="2DEA16DF" w:rsidRDefault="2E968118" w14:paraId="188790FE" w14:textId="292B575B">
      <w:pPr>
        <w:pStyle w:val="Normal"/>
        <w:spacing w:before="240" w:beforeAutospacing="off" w:after="240" w:afterAutospacing="off" w:line="240" w:lineRule="auto"/>
        <w:jc w:val="left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2E96811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2.資産の種類</w:t>
      </w:r>
      <w:r w:rsidRPr="2DEA16DF" w:rsidR="0B037BB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2DEA16DF" w:rsidR="260CF4D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</w:t>
      </w:r>
      <w:r w:rsidRPr="2DEA16DF" w:rsidR="4C83CE2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260CF4D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　　　　　　</w:t>
      </w:r>
      <w:r>
        <w:br/>
      </w:r>
      <w:r w:rsidRPr="2DEA16DF" w:rsidR="2E533A3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2DEA16DF" w:rsidR="4E267C9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詳</w:t>
      </w:r>
      <w:r w:rsidRPr="2DEA16DF" w:rsidR="7E49FD1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細</w:t>
      </w:r>
      <w:r w:rsidRPr="2DEA16DF" w:rsidR="2E96811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2DEA16DF" w:rsidR="697B34D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</w:t>
      </w:r>
      <w:r w:rsidRPr="2DEA16DF" w:rsidR="7728CB0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697B34D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　　　　　　　　</w:t>
      </w:r>
      <w:r>
        <w:br/>
      </w:r>
      <w:r w:rsidRPr="2DEA16DF" w:rsidR="49814AF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評価額：</w:t>
      </w:r>
      <w:r w:rsidRPr="2DEA16DF" w:rsidR="6FEF14B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金</w:t>
      </w:r>
      <w:r w:rsidRPr="2DEA16DF" w:rsidR="6FEF14B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</w:t>
      </w:r>
      <w:r w:rsidRPr="2DEA16DF" w:rsidR="6FEF14B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円</w:t>
      </w:r>
    </w:p>
    <w:p w:rsidR="7E49FD15" w:rsidP="2DEA16DF" w:rsidRDefault="7E49FD15" w14:paraId="5E296E71" w14:textId="7B757DAB">
      <w:pPr>
        <w:pStyle w:val="Normal"/>
        <w:spacing w:before="240" w:beforeAutospacing="off" w:after="240" w:afterAutospacing="off" w:line="240" w:lineRule="auto"/>
        <w:jc w:val="left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49814AF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3.資産の種類</w:t>
      </w:r>
      <w:r w:rsidRPr="2DEA16DF" w:rsidR="769B4BD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2DEA16DF" w:rsidR="31528D2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</w:t>
      </w:r>
      <w:r w:rsidRPr="2DEA16DF" w:rsidR="585C197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31528D2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　　　　　</w:t>
      </w:r>
      <w:r>
        <w:br/>
      </w:r>
      <w:r w:rsidRPr="2DEA16DF" w:rsidR="517F794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2DEA16DF" w:rsidR="49814AF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詳細：</w:t>
      </w:r>
      <w:r w:rsidRPr="2DEA16DF" w:rsidR="425A463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</w:t>
      </w:r>
      <w:r w:rsidRPr="2DEA16DF" w:rsidR="0434A66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2DEA16DF" w:rsidR="425A463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　　　　　　　　</w:t>
      </w:r>
      <w:r>
        <w:br/>
      </w:r>
      <w:r w:rsidRPr="2DEA16DF" w:rsidR="68ED8C6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評価額：</w:t>
      </w:r>
      <w:r w:rsidRPr="2DEA16DF" w:rsidR="4F56021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金</w:t>
      </w:r>
      <w:r w:rsidRPr="2DEA16DF" w:rsidR="4F56021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</w:t>
      </w:r>
      <w:r w:rsidRPr="2DEA16DF" w:rsidR="4F56021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円</w:t>
      </w:r>
    </w:p>
    <w:p xmlns:wp14="http://schemas.microsoft.com/office/word/2010/wordml" w:rsidP="2DEA16DF" wp14:paraId="6659309A" wp14:textId="46C43532">
      <w:pPr>
        <w:pStyle w:val="Heading3"/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第2条</w:t>
      </w:r>
      <w:r w:rsidRPr="2DEA16DF" w:rsidR="07A74392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2DEA16DF" w:rsidR="217DCCE5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資産の引渡し方法</w:t>
      </w:r>
    </w:p>
    <w:p xmlns:wp14="http://schemas.microsoft.com/office/word/2010/wordml" w:rsidP="2DEA16DF" wp14:paraId="4ED8E15B" wp14:textId="0FDD2F37">
      <w:pPr>
        <w:pStyle w:val="Normal"/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</w:t>
      </w:r>
      <w:r w:rsidRPr="2DEA16DF" w:rsidR="4C171C28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贈与契約締結後</w:t>
      </w:r>
      <w:r w:rsidRPr="2DEA16DF" w:rsidR="519E7E7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43293B7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0A64FDD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43293B7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2DEA16DF" w:rsidR="0948CC4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2DB18D7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2DEA16DF" w:rsidR="41770E8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34B1AEC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</w:t>
      </w:r>
      <w:r w:rsidRPr="2DEA16DF" w:rsidR="5A42B46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まで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に</w:t>
      </w:r>
      <w:r w:rsidRPr="2DEA16DF" w:rsidR="511FE33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、</w:t>
      </w:r>
      <w:r w:rsidRPr="2DEA16DF" w:rsidR="511FE335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乙に</w:t>
      </w:r>
      <w:r w:rsidRPr="2DEA16DF" w:rsidR="03C97337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対して資産を直接</w:t>
      </w:r>
      <w:r w:rsidRPr="2DEA16DF" w:rsidR="511FE335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引き渡すものとする。</w:t>
      </w:r>
    </w:p>
    <w:p xmlns:wp14="http://schemas.microsoft.com/office/word/2010/wordml" w:rsidP="2DEA16DF" wp14:paraId="6411C4D6" wp14:textId="1D79DE06">
      <w:pPr>
        <w:pStyle w:val="Normal"/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第3条</w:t>
      </w:r>
      <w:r w:rsidRPr="2DEA16DF" w:rsidR="0AB744F3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贈与完了の確認</w:t>
      </w:r>
    </w:p>
    <w:p xmlns:wp14="http://schemas.microsoft.com/office/word/2010/wordml" w:rsidP="2DEA16DF" wp14:paraId="5EDBDFD9" wp14:textId="14BB0DF4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乙は、甲からの贈与を確かに受領したことを確認する。</w:t>
      </w:r>
    </w:p>
    <w:p xmlns:wp14="http://schemas.microsoft.com/office/word/2010/wordml" w:rsidP="2DEA16DF" wp14:paraId="5729DFF4" wp14:textId="37E56B41">
      <w:pPr>
        <w:spacing w:before="281" w:beforeAutospacing="off" w:after="281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第4条</w:t>
      </w:r>
      <w:r w:rsidRPr="2DEA16DF" w:rsidR="3A891CB8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契約の証</w:t>
      </w:r>
    </w:p>
    <w:p xmlns:wp14="http://schemas.microsoft.com/office/word/2010/wordml" w:rsidP="2DEA16DF" wp14:paraId="69E87F1C" wp14:textId="53CB97DF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本契約成立の証として、本書2通を作成し、甲乙署名押印のうえ、各自1通を所持する。</w:t>
      </w:r>
    </w:p>
    <w:p xmlns:wp14="http://schemas.microsoft.com/office/word/2010/wordml" w:rsidP="2DEA16DF" wp14:paraId="2BB9785C" wp14:textId="7AAF63AF">
      <w:pPr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noProof w:val="0"/>
          <w:sz w:val="20"/>
          <w:szCs w:val="20"/>
          <w:lang w:eastAsia="ja-JP"/>
        </w:rPr>
        <w:t>契約締結日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：令和</w:t>
      </w:r>
      <w:r w:rsidRPr="2DEA16DF" w:rsidR="01E903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7C9D44F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780CC69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2DEA16DF" w:rsidR="32E754F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43E568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2DEA16DF" w:rsidR="43E568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</w:t>
      </w:r>
    </w:p>
    <w:p w:rsidR="6356EBE3" w:rsidP="2DEA16DF" w:rsidRDefault="6356EBE3" w14:paraId="79184321" w14:textId="7CBCBFB3">
      <w:pPr>
        <w:pStyle w:val="Normal"/>
        <w:spacing w:before="240" w:beforeAutospacing="off" w:after="24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【贈与者（甲）】</w:t>
      </w:r>
      <w:r>
        <w:br/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2DEA16DF" w:rsidR="2490AA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　</w:t>
      </w:r>
      <w:r w:rsidRPr="2DEA16DF" w:rsidR="4259827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2DEA16DF" w:rsidR="3A3A1A6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2DEA16DF" w:rsidR="0837C44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㊞</w:t>
      </w:r>
      <w:r>
        <w:br/>
      </w:r>
      <w:r w:rsidRPr="2DEA16DF" w:rsidR="3AD28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【受贈者（乙）】</w:t>
      </w:r>
      <w:r>
        <w:br/>
      </w:r>
      <w:r w:rsidRPr="2DEA16DF" w:rsidR="3AD28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2DEA16DF" w:rsidR="3AD28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</w:t>
      </w:r>
      <w:r w:rsidRPr="2DEA16DF" w:rsidR="5E8FD70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2DEA16DF" w:rsidR="3AD2862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㊞</w:t>
      </w:r>
    </w:p>
    <w:sectPr>
      <w:pgSz w:w="11906" w:h="16838" w:orient="portrait"/>
      <w:pgMar w:top="1440" w:right="1440" w:bottom="567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c83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proofState w:spelling="clean" w:grammar="dirty"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474A5"/>
    <w:rsid w:val="00B3F132"/>
    <w:rsid w:val="01E903E4"/>
    <w:rsid w:val="029306C9"/>
    <w:rsid w:val="02C4A3AA"/>
    <w:rsid w:val="03B05E35"/>
    <w:rsid w:val="03C97337"/>
    <w:rsid w:val="0434A662"/>
    <w:rsid w:val="0496214A"/>
    <w:rsid w:val="04F2E609"/>
    <w:rsid w:val="05689892"/>
    <w:rsid w:val="06BBE4E8"/>
    <w:rsid w:val="0723CDA3"/>
    <w:rsid w:val="074DF127"/>
    <w:rsid w:val="0768D47F"/>
    <w:rsid w:val="0776C12D"/>
    <w:rsid w:val="07A74392"/>
    <w:rsid w:val="0837C444"/>
    <w:rsid w:val="0948CC40"/>
    <w:rsid w:val="09E988C5"/>
    <w:rsid w:val="0A64FDD7"/>
    <w:rsid w:val="0AB744F3"/>
    <w:rsid w:val="0B037BB3"/>
    <w:rsid w:val="0C5F341A"/>
    <w:rsid w:val="0CFB9C8D"/>
    <w:rsid w:val="0DA75AA8"/>
    <w:rsid w:val="0DDB3248"/>
    <w:rsid w:val="0DE14C44"/>
    <w:rsid w:val="0E404EEA"/>
    <w:rsid w:val="0F3C6291"/>
    <w:rsid w:val="0F4E0CCC"/>
    <w:rsid w:val="10F4CC29"/>
    <w:rsid w:val="15B9C33B"/>
    <w:rsid w:val="161A9F06"/>
    <w:rsid w:val="17F59921"/>
    <w:rsid w:val="180CA8DD"/>
    <w:rsid w:val="1994069A"/>
    <w:rsid w:val="1A9CC3B7"/>
    <w:rsid w:val="1AAABADB"/>
    <w:rsid w:val="1B8111AB"/>
    <w:rsid w:val="1BC3C64A"/>
    <w:rsid w:val="1BD0E247"/>
    <w:rsid w:val="1CCB486D"/>
    <w:rsid w:val="1CE0339E"/>
    <w:rsid w:val="1E84696D"/>
    <w:rsid w:val="202592E5"/>
    <w:rsid w:val="2142AF69"/>
    <w:rsid w:val="217DCCE5"/>
    <w:rsid w:val="21D98FE4"/>
    <w:rsid w:val="2248BB0B"/>
    <w:rsid w:val="23573186"/>
    <w:rsid w:val="2490AAE6"/>
    <w:rsid w:val="255AA780"/>
    <w:rsid w:val="260CF4DF"/>
    <w:rsid w:val="2631967A"/>
    <w:rsid w:val="26FBD73F"/>
    <w:rsid w:val="27D90087"/>
    <w:rsid w:val="2A12C2E5"/>
    <w:rsid w:val="2BB13DE5"/>
    <w:rsid w:val="2C527FC0"/>
    <w:rsid w:val="2D24F8A3"/>
    <w:rsid w:val="2D9D79DE"/>
    <w:rsid w:val="2DB18D76"/>
    <w:rsid w:val="2DEA16DF"/>
    <w:rsid w:val="2E533A36"/>
    <w:rsid w:val="2E968118"/>
    <w:rsid w:val="2EC7812F"/>
    <w:rsid w:val="2EF47223"/>
    <w:rsid w:val="3056A928"/>
    <w:rsid w:val="31528D25"/>
    <w:rsid w:val="328920B1"/>
    <w:rsid w:val="32E754F9"/>
    <w:rsid w:val="33549CE5"/>
    <w:rsid w:val="33E5AFC9"/>
    <w:rsid w:val="34B1AECD"/>
    <w:rsid w:val="35BE2B4F"/>
    <w:rsid w:val="371720E4"/>
    <w:rsid w:val="37D6A6F8"/>
    <w:rsid w:val="38D065BC"/>
    <w:rsid w:val="38DEE0AB"/>
    <w:rsid w:val="3A3A1A67"/>
    <w:rsid w:val="3A891CB8"/>
    <w:rsid w:val="3AD013FD"/>
    <w:rsid w:val="3AD28621"/>
    <w:rsid w:val="3B0E8881"/>
    <w:rsid w:val="3BD66E89"/>
    <w:rsid w:val="3BF1583C"/>
    <w:rsid w:val="3C5EED03"/>
    <w:rsid w:val="3CC58D54"/>
    <w:rsid w:val="3CE22A4A"/>
    <w:rsid w:val="3EC5294A"/>
    <w:rsid w:val="3F3DB42D"/>
    <w:rsid w:val="40A7F454"/>
    <w:rsid w:val="41770E83"/>
    <w:rsid w:val="41F83B7E"/>
    <w:rsid w:val="422D4C14"/>
    <w:rsid w:val="4259827F"/>
    <w:rsid w:val="425A463A"/>
    <w:rsid w:val="42DDBE3B"/>
    <w:rsid w:val="43293B79"/>
    <w:rsid w:val="437EE0E5"/>
    <w:rsid w:val="43E568E6"/>
    <w:rsid w:val="441925AC"/>
    <w:rsid w:val="44A1B60A"/>
    <w:rsid w:val="44BB1503"/>
    <w:rsid w:val="44BB1503"/>
    <w:rsid w:val="45315E0A"/>
    <w:rsid w:val="45329499"/>
    <w:rsid w:val="464D1738"/>
    <w:rsid w:val="47BE9806"/>
    <w:rsid w:val="4879A53A"/>
    <w:rsid w:val="48D0D8A5"/>
    <w:rsid w:val="49814AFF"/>
    <w:rsid w:val="4A4807D6"/>
    <w:rsid w:val="4C171C28"/>
    <w:rsid w:val="4C83CE2E"/>
    <w:rsid w:val="4E267C97"/>
    <w:rsid w:val="4EEA1163"/>
    <w:rsid w:val="4F560211"/>
    <w:rsid w:val="506E589C"/>
    <w:rsid w:val="5096E1C9"/>
    <w:rsid w:val="511FE335"/>
    <w:rsid w:val="517F794D"/>
    <w:rsid w:val="519E7E71"/>
    <w:rsid w:val="529F543B"/>
    <w:rsid w:val="52EB0D9E"/>
    <w:rsid w:val="52F076FE"/>
    <w:rsid w:val="544B2B77"/>
    <w:rsid w:val="547F25A8"/>
    <w:rsid w:val="54D1FD00"/>
    <w:rsid w:val="55A655F3"/>
    <w:rsid w:val="56D277CF"/>
    <w:rsid w:val="5745F456"/>
    <w:rsid w:val="585C1977"/>
    <w:rsid w:val="5A2FE80F"/>
    <w:rsid w:val="5A42B463"/>
    <w:rsid w:val="5D0814E1"/>
    <w:rsid w:val="5D51D2F8"/>
    <w:rsid w:val="5D721AC4"/>
    <w:rsid w:val="5E8FD702"/>
    <w:rsid w:val="62D2F075"/>
    <w:rsid w:val="62FDF987"/>
    <w:rsid w:val="63245F52"/>
    <w:rsid w:val="6356EBE3"/>
    <w:rsid w:val="63957204"/>
    <w:rsid w:val="64D20355"/>
    <w:rsid w:val="64E8B20D"/>
    <w:rsid w:val="65775FCE"/>
    <w:rsid w:val="65BBC880"/>
    <w:rsid w:val="65BBC880"/>
    <w:rsid w:val="660474A5"/>
    <w:rsid w:val="676B8947"/>
    <w:rsid w:val="67E680D3"/>
    <w:rsid w:val="68ED8C67"/>
    <w:rsid w:val="6903AC02"/>
    <w:rsid w:val="694CCE5E"/>
    <w:rsid w:val="697B34D4"/>
    <w:rsid w:val="69BE7A70"/>
    <w:rsid w:val="69CC83BF"/>
    <w:rsid w:val="6D8CE69D"/>
    <w:rsid w:val="6E849615"/>
    <w:rsid w:val="6EA9CB49"/>
    <w:rsid w:val="6F458001"/>
    <w:rsid w:val="6FEF14B1"/>
    <w:rsid w:val="700581C8"/>
    <w:rsid w:val="70340C69"/>
    <w:rsid w:val="70C973E3"/>
    <w:rsid w:val="70EE1489"/>
    <w:rsid w:val="723E03E4"/>
    <w:rsid w:val="73DDDF31"/>
    <w:rsid w:val="741438A4"/>
    <w:rsid w:val="74DFC616"/>
    <w:rsid w:val="74E96057"/>
    <w:rsid w:val="769B4BD5"/>
    <w:rsid w:val="7728CB04"/>
    <w:rsid w:val="77EE73FF"/>
    <w:rsid w:val="780CC693"/>
    <w:rsid w:val="78B36526"/>
    <w:rsid w:val="79320D73"/>
    <w:rsid w:val="7A1CB649"/>
    <w:rsid w:val="7A307F35"/>
    <w:rsid w:val="7A359425"/>
    <w:rsid w:val="7C9D44FE"/>
    <w:rsid w:val="7E181277"/>
    <w:rsid w:val="7E49FD15"/>
    <w:rsid w:val="7F9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1C75E"/>
  <w15:chartTrackingRefBased/>
  <w15:docId w15:val="{FD1EAE2B-641B-4E0F-B7E1-BACF7E36E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70596f18b644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2025-02-20T07:14:56.1821579Z</dcterms:created>
  <dcterms:modified xsi:type="dcterms:W3CDTF">2025-02-28T02:57:52.8572339Z</dcterms:modified>
  <dc:creator>貴 藤井</dc:creator>
  <lastModifiedBy>貴 藤井</lastModifiedBy>
</coreProperties>
</file>